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72" w:rsidRPr="00076D72" w:rsidRDefault="00076D72" w:rsidP="00076D72">
      <w:pPr>
        <w:jc w:val="center"/>
        <w:rPr>
          <w:b/>
          <w:bCs/>
          <w:sz w:val="32"/>
          <w:szCs w:val="32"/>
        </w:rPr>
      </w:pPr>
      <w:r w:rsidRPr="00076D72">
        <w:rPr>
          <w:b/>
          <w:bCs/>
          <w:sz w:val="32"/>
          <w:szCs w:val="32"/>
        </w:rPr>
        <w:t xml:space="preserve">MODALITA’ </w:t>
      </w:r>
      <w:proofErr w:type="spellStart"/>
      <w:r w:rsidRPr="00076D72">
        <w:rPr>
          <w:b/>
          <w:bCs/>
          <w:sz w:val="32"/>
          <w:szCs w:val="32"/>
        </w:rPr>
        <w:t>DI</w:t>
      </w:r>
      <w:proofErr w:type="spellEnd"/>
      <w:r w:rsidRPr="00076D72">
        <w:rPr>
          <w:b/>
          <w:bCs/>
          <w:sz w:val="32"/>
          <w:szCs w:val="32"/>
        </w:rPr>
        <w:t xml:space="preserve"> PAGAMENTO PER IL LABORATORIO </w:t>
      </w:r>
      <w:proofErr w:type="spellStart"/>
      <w:r w:rsidRPr="00076D72">
        <w:rPr>
          <w:b/>
          <w:bCs/>
          <w:sz w:val="32"/>
          <w:szCs w:val="32"/>
        </w:rPr>
        <w:t>DI</w:t>
      </w:r>
      <w:proofErr w:type="spellEnd"/>
      <w:r w:rsidRPr="00076D72">
        <w:rPr>
          <w:b/>
          <w:bCs/>
          <w:sz w:val="32"/>
          <w:szCs w:val="32"/>
        </w:rPr>
        <w:t xml:space="preserve"> PSICOMOTRICITA’</w:t>
      </w:r>
    </w:p>
    <w:p w:rsidR="00076D72" w:rsidRPr="00076D72" w:rsidRDefault="00076D72" w:rsidP="00076D72">
      <w:pPr>
        <w:jc w:val="center"/>
        <w:rPr>
          <w:b/>
          <w:bCs/>
          <w:sz w:val="28"/>
          <w:szCs w:val="28"/>
        </w:rPr>
      </w:pPr>
    </w:p>
    <w:p w:rsidR="00076D72" w:rsidRPr="00076D72" w:rsidRDefault="00076D72" w:rsidP="00076D72">
      <w:pPr>
        <w:jc w:val="both"/>
        <w:rPr>
          <w:sz w:val="28"/>
          <w:szCs w:val="28"/>
        </w:rPr>
      </w:pPr>
      <w:r w:rsidRPr="00076D72">
        <w:rPr>
          <w:sz w:val="28"/>
          <w:szCs w:val="28"/>
        </w:rPr>
        <w:t>Il costo annuale del corso è di 1</w:t>
      </w:r>
      <w:r w:rsidR="002973F3">
        <w:rPr>
          <w:sz w:val="28"/>
          <w:szCs w:val="28"/>
        </w:rPr>
        <w:t>8</w:t>
      </w:r>
      <w:r w:rsidRPr="00076D72">
        <w:rPr>
          <w:sz w:val="28"/>
          <w:szCs w:val="28"/>
        </w:rPr>
        <w:t>0 euro per l’intero anno; il corso si svolgerà da ottobre a maggio con cadenza settimanale.</w:t>
      </w:r>
    </w:p>
    <w:p w:rsidR="00076D72" w:rsidRPr="00076D72" w:rsidRDefault="00076D72" w:rsidP="00076D72">
      <w:pPr>
        <w:jc w:val="both"/>
        <w:rPr>
          <w:sz w:val="28"/>
          <w:szCs w:val="28"/>
        </w:rPr>
      </w:pPr>
      <w:r w:rsidRPr="00076D72">
        <w:rPr>
          <w:sz w:val="28"/>
          <w:szCs w:val="28"/>
        </w:rPr>
        <w:t xml:space="preserve">Il pagamento può essere effettuato tramite </w:t>
      </w:r>
      <w:r w:rsidR="00555E01">
        <w:rPr>
          <w:sz w:val="28"/>
          <w:szCs w:val="28"/>
        </w:rPr>
        <w:t>contanti direttamente in struttura nei giorni che verranno indicati dall’associazione</w:t>
      </w:r>
      <w:r w:rsidRPr="00076D72">
        <w:rPr>
          <w:sz w:val="28"/>
          <w:szCs w:val="28"/>
        </w:rPr>
        <w:t>:</w:t>
      </w:r>
    </w:p>
    <w:p w:rsidR="00076D72" w:rsidRPr="00076D72" w:rsidRDefault="00076D72" w:rsidP="00076D72">
      <w:pPr>
        <w:jc w:val="both"/>
        <w:rPr>
          <w:sz w:val="28"/>
          <w:szCs w:val="28"/>
        </w:rPr>
      </w:pPr>
      <w:r w:rsidRPr="00076D72">
        <w:rPr>
          <w:sz w:val="28"/>
          <w:szCs w:val="28"/>
        </w:rPr>
        <w:t>Le modalità di pagamento sono:</w:t>
      </w:r>
    </w:p>
    <w:p w:rsidR="00076D72" w:rsidRPr="00076D72" w:rsidRDefault="00076D72" w:rsidP="00076D7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76D72">
        <w:rPr>
          <w:sz w:val="28"/>
          <w:szCs w:val="28"/>
        </w:rPr>
        <w:t>Unica soluzione pari alla somma di 1</w:t>
      </w:r>
      <w:r w:rsidR="002973F3">
        <w:rPr>
          <w:sz w:val="28"/>
          <w:szCs w:val="28"/>
        </w:rPr>
        <w:t>8</w:t>
      </w:r>
      <w:r w:rsidRPr="00076D72">
        <w:rPr>
          <w:sz w:val="28"/>
          <w:szCs w:val="28"/>
        </w:rPr>
        <w:t>0 euro</w:t>
      </w:r>
    </w:p>
    <w:p w:rsidR="00076D72" w:rsidRPr="00076D72" w:rsidRDefault="00076D72" w:rsidP="00076D7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076D72">
        <w:rPr>
          <w:sz w:val="28"/>
          <w:szCs w:val="28"/>
        </w:rPr>
        <w:t xml:space="preserve">Due rate: la prima rata da </w:t>
      </w:r>
      <w:r w:rsidR="002973F3">
        <w:rPr>
          <w:sz w:val="28"/>
          <w:szCs w:val="28"/>
        </w:rPr>
        <w:t>90</w:t>
      </w:r>
      <w:r w:rsidRPr="00076D72">
        <w:rPr>
          <w:sz w:val="28"/>
          <w:szCs w:val="28"/>
        </w:rPr>
        <w:t xml:space="preserve"> euro entro il mese di ottobre e la seconda, da </w:t>
      </w:r>
      <w:r w:rsidR="002973F3">
        <w:rPr>
          <w:sz w:val="28"/>
          <w:szCs w:val="28"/>
        </w:rPr>
        <w:t>90</w:t>
      </w:r>
      <w:r w:rsidRPr="00076D72">
        <w:rPr>
          <w:sz w:val="28"/>
          <w:szCs w:val="28"/>
        </w:rPr>
        <w:t xml:space="preserve"> euro, entro il mese di gennaio</w:t>
      </w:r>
    </w:p>
    <w:p w:rsidR="00076D72" w:rsidRPr="00076D72" w:rsidRDefault="00076D72" w:rsidP="00076D72">
      <w:pPr>
        <w:ind w:left="360"/>
        <w:jc w:val="both"/>
        <w:rPr>
          <w:sz w:val="24"/>
          <w:szCs w:val="24"/>
        </w:rPr>
      </w:pPr>
    </w:p>
    <w:p w:rsidR="00076D72" w:rsidRPr="00076D72" w:rsidRDefault="00076D72" w:rsidP="00076D72">
      <w:pPr>
        <w:ind w:left="360"/>
        <w:jc w:val="both"/>
      </w:pPr>
    </w:p>
    <w:sectPr w:rsidR="00076D72" w:rsidRPr="00076D72" w:rsidSect="00F06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9CE" w:rsidRDefault="00BB09CE" w:rsidP="00076D72">
      <w:pPr>
        <w:spacing w:after="0" w:line="240" w:lineRule="auto"/>
      </w:pPr>
      <w:r>
        <w:separator/>
      </w:r>
    </w:p>
  </w:endnote>
  <w:endnote w:type="continuationSeparator" w:id="0">
    <w:p w:rsidR="00BB09CE" w:rsidRDefault="00BB09CE" w:rsidP="0007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2" w:rsidRDefault="00076D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2" w:rsidRDefault="00076D7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2" w:rsidRDefault="00076D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9CE" w:rsidRDefault="00BB09CE" w:rsidP="00076D72">
      <w:pPr>
        <w:spacing w:after="0" w:line="240" w:lineRule="auto"/>
      </w:pPr>
      <w:r>
        <w:separator/>
      </w:r>
    </w:p>
  </w:footnote>
  <w:footnote w:type="continuationSeparator" w:id="0">
    <w:p w:rsidR="00BB09CE" w:rsidRDefault="00BB09CE" w:rsidP="0007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2" w:rsidRDefault="00076D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2" w:rsidRDefault="00A93A14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b244871a301b4f8a7f240f7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<v:textbox inset=",0,,0">
            <w:txbxContent>
              <w:p w:rsidR="00076D72" w:rsidRPr="00076D72" w:rsidRDefault="004D35E2" w:rsidP="00076D72">
                <w:pPr>
                  <w:spacing w:after="0"/>
                  <w:jc w:val="center"/>
                  <w:rPr>
                    <w:rFonts w:ascii="Arial" w:hAnsi="Arial" w:cs="Arial"/>
                    <w:color w:val="000000"/>
                    <w:sz w:val="16"/>
                  </w:rPr>
                </w:pPr>
                <w:r>
                  <w:rPr>
                    <w:rFonts w:ascii="Arial" w:hAnsi="Arial" w:cs="Arial"/>
                    <w:color w:val="000000"/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2" w:rsidRDefault="00076D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6DE"/>
    <w:multiLevelType w:val="hybridMultilevel"/>
    <w:tmpl w:val="4182A34A"/>
    <w:lvl w:ilvl="0" w:tplc="CF50A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76D72"/>
    <w:rsid w:val="00076D72"/>
    <w:rsid w:val="002973F3"/>
    <w:rsid w:val="002B6652"/>
    <w:rsid w:val="003A2193"/>
    <w:rsid w:val="003F1928"/>
    <w:rsid w:val="00494E66"/>
    <w:rsid w:val="004D35E2"/>
    <w:rsid w:val="00555E01"/>
    <w:rsid w:val="005D1253"/>
    <w:rsid w:val="008145ED"/>
    <w:rsid w:val="00A93A14"/>
    <w:rsid w:val="00BA7BDB"/>
    <w:rsid w:val="00BB09CE"/>
    <w:rsid w:val="00C25D8B"/>
    <w:rsid w:val="00C81705"/>
    <w:rsid w:val="00D77BC8"/>
    <w:rsid w:val="00E1011F"/>
    <w:rsid w:val="00F063CE"/>
    <w:rsid w:val="00FE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6D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6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D72"/>
  </w:style>
  <w:style w:type="paragraph" w:styleId="Pidipagina">
    <w:name w:val="footer"/>
    <w:basedOn w:val="Normale"/>
    <w:link w:val="PidipaginaCarattere"/>
    <w:uiPriority w:val="99"/>
    <w:unhideWhenUsed/>
    <w:rsid w:val="00076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Turco Antonio (Enel X Italy)</dc:creator>
  <cp:lastModifiedBy>Valentina</cp:lastModifiedBy>
  <cp:revision>5</cp:revision>
  <cp:lastPrinted>2023-10-05T08:47:00Z</cp:lastPrinted>
  <dcterms:created xsi:type="dcterms:W3CDTF">2023-10-02T07:57:00Z</dcterms:created>
  <dcterms:modified xsi:type="dcterms:W3CDTF">2024-09-12T12:53:00Z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2023-09-26T11:51:39Z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f5e24b09-cbaa-4e4e-b07a-1c3eeaf8f439</vt:lpwstr>
  </property>
  <property fmtid="{D5CDD505-2E9C-101B-9397-08002B2CF9AE}" pid="8" name="MSIP_Label_797ad33d-ed35-43c0-b526-22bc83c17deb_ContentBits">
    <vt:lpwstr>1</vt:lpwstr>
  </property>
</Properties>
</file>